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25B0" w14:textId="50FB77AC" w:rsidR="003C204C" w:rsidRDefault="00481A11" w:rsidP="003C204C">
      <w:pPr>
        <w:tabs>
          <w:tab w:val="right" w:pos="9026"/>
        </w:tabs>
        <w:ind w:left="142" w:hanging="284"/>
        <w:jc w:val="both"/>
      </w:pPr>
      <w:r>
        <w:rPr>
          <w:rFonts w:ascii="Cambria" w:hAnsi="Cambria"/>
          <w:b/>
          <w:noProof/>
          <w:sz w:val="24"/>
          <w:szCs w:val="24"/>
          <w:lang w:eastAsia="en-IN"/>
        </w:rPr>
        <w:drawing>
          <wp:anchor distT="0" distB="0" distL="114300" distR="114300" simplePos="0" relativeHeight="251659264" behindDoc="1" locked="0" layoutInCell="1" allowOverlap="1" wp14:anchorId="6D269320" wp14:editId="79F7B983">
            <wp:simplePos x="0" y="0"/>
            <wp:positionH relativeFrom="column">
              <wp:posOffset>548640</wp:posOffset>
            </wp:positionH>
            <wp:positionV relativeFrom="paragraph">
              <wp:posOffset>0</wp:posOffset>
            </wp:positionV>
            <wp:extent cx="4791075" cy="800100"/>
            <wp:effectExtent l="19050" t="0" r="9525" b="0"/>
            <wp:wrapTight wrapText="bothSides">
              <wp:wrapPolygon edited="1">
                <wp:start x="-86" y="0"/>
                <wp:lineTo x="-86" y="21086"/>
                <wp:lineTo x="21643" y="21086"/>
                <wp:lineTo x="21643" y="0"/>
                <wp:lineTo x="-86" y="0"/>
              </wp:wrapPolygon>
            </wp:wrapTight>
            <wp:docPr id="1" name="Picture 1" descr="\\ibmsystem\Backup\snsacademy school color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msystem\Backup\snsacademy school color logo\school logo.jpg"/>
                    <pic:cNvPicPr>
                      <a:picLocks noChangeAspect="1"/>
                    </pic:cNvPicPr>
                  </pic:nvPicPr>
                  <pic:blipFill>
                    <a:blip r:embed="rId8"/>
                    <a:stretch/>
                  </pic:blipFill>
                  <pic:spPr bwMode="auto">
                    <a:xfrm>
                      <a:off x="0" y="0"/>
                      <a:ext cx="4791075" cy="800100"/>
                    </a:xfrm>
                    <a:prstGeom prst="rect">
                      <a:avLst/>
                    </a:prstGeom>
                    <a:noFill/>
                    <a:ln w="9525">
                      <a:noFill/>
                      <a:miter lim="800000"/>
                      <a:headEnd/>
                      <a:tailEnd/>
                    </a:ln>
                  </pic:spPr>
                </pic:pic>
              </a:graphicData>
            </a:graphic>
            <wp14:sizeRelV relativeFrom="margin">
              <wp14:pctHeight>0</wp14:pctHeight>
            </wp14:sizeRelV>
          </wp:anchor>
        </w:drawing>
      </w:r>
    </w:p>
    <w:p w14:paraId="2DEA0B1B" w14:textId="448CA6FB" w:rsidR="00FB2859" w:rsidRPr="00FB2859" w:rsidRDefault="00481A11" w:rsidP="00271E20">
      <w:pPr>
        <w:tabs>
          <w:tab w:val="right" w:pos="9026"/>
        </w:tabs>
        <w:ind w:left="142" w:hanging="284"/>
        <w:jc w:val="both"/>
        <w:rPr>
          <w:rFonts w:ascii="Arial" w:eastAsia="Times New Roman" w:hAnsi="Arial" w:cs="Arial"/>
          <w:sz w:val="31"/>
          <w:szCs w:val="31"/>
          <w:lang w:eastAsia="en-IN"/>
        </w:rPr>
      </w:pPr>
      <w:r>
        <w:t xml:space="preserve">                            </w:t>
      </w:r>
      <w:r w:rsidR="00AC62A6" w:rsidRPr="00EC4248">
        <w:rPr>
          <w:rFonts w:ascii="Arial" w:hAnsi="Arial" w:cs="Arial"/>
          <w:b/>
          <w:sz w:val="28"/>
          <w:szCs w:val="28"/>
        </w:rPr>
        <w:t xml:space="preserve">                                                                        </w:t>
      </w:r>
    </w:p>
    <w:p w14:paraId="10A18013" w14:textId="37352902" w:rsidR="00304AB1" w:rsidRDefault="00304AB1" w:rsidP="00ED07B9">
      <w:pPr>
        <w:tabs>
          <w:tab w:val="right" w:pos="9026"/>
        </w:tabs>
        <w:spacing w:line="360" w:lineRule="auto"/>
        <w:rPr>
          <w:rFonts w:ascii="Arial" w:hAnsi="Arial" w:cs="Arial"/>
          <w:sz w:val="28"/>
          <w:szCs w:val="28"/>
        </w:rPr>
      </w:pPr>
    </w:p>
    <w:p w14:paraId="10C93446" w14:textId="319CF33A" w:rsidR="00271E20" w:rsidRDefault="00271E20" w:rsidP="00ED07B9">
      <w:pPr>
        <w:tabs>
          <w:tab w:val="right" w:pos="9026"/>
        </w:tabs>
        <w:spacing w:line="360" w:lineRule="auto"/>
        <w:rPr>
          <w:rFonts w:ascii="Arial" w:hAnsi="Arial" w:cs="Arial"/>
          <w:sz w:val="28"/>
          <w:szCs w:val="28"/>
        </w:rPr>
      </w:pPr>
      <w:r>
        <w:rPr>
          <w:rFonts w:ascii="Arial" w:hAnsi="Arial" w:cs="Arial"/>
          <w:sz w:val="28"/>
          <w:szCs w:val="28"/>
        </w:rPr>
        <w:t xml:space="preserve">GRADE:6   </w:t>
      </w:r>
      <w:r>
        <w:rPr>
          <w:rFonts w:ascii="Arial" w:hAnsi="Arial" w:cs="Arial"/>
          <w:sz w:val="28"/>
          <w:szCs w:val="28"/>
        </w:rPr>
        <w:tab/>
        <w:t>SUBJECT: ENGLISH</w:t>
      </w:r>
    </w:p>
    <w:p w14:paraId="09B67B8E" w14:textId="063187F5" w:rsidR="00271E20" w:rsidRDefault="00271E20" w:rsidP="00ED07B9">
      <w:pPr>
        <w:tabs>
          <w:tab w:val="right" w:pos="9026"/>
        </w:tabs>
        <w:spacing w:line="360" w:lineRule="auto"/>
        <w:rPr>
          <w:rFonts w:ascii="Arial" w:hAnsi="Arial" w:cs="Arial"/>
          <w:sz w:val="28"/>
          <w:szCs w:val="28"/>
        </w:rPr>
      </w:pPr>
      <w:r>
        <w:rPr>
          <w:rFonts w:ascii="Arial" w:hAnsi="Arial" w:cs="Arial"/>
          <w:sz w:val="28"/>
          <w:szCs w:val="28"/>
        </w:rPr>
        <w:t>P</w:t>
      </w:r>
      <w:r w:rsidR="00B33EC4">
        <w:rPr>
          <w:rFonts w:ascii="Arial" w:hAnsi="Arial" w:cs="Arial"/>
          <w:sz w:val="28"/>
          <w:szCs w:val="28"/>
        </w:rPr>
        <w:t>ROSE: THE CHERRY TREE</w:t>
      </w:r>
    </w:p>
    <w:p w14:paraId="680C17F3" w14:textId="77777777" w:rsidR="00271E20" w:rsidRPr="001972C9" w:rsidRDefault="00271E20" w:rsidP="00ED07B9">
      <w:pPr>
        <w:tabs>
          <w:tab w:val="right" w:pos="9026"/>
        </w:tabs>
        <w:spacing w:line="360" w:lineRule="auto"/>
        <w:rPr>
          <w:rFonts w:ascii="Arial" w:hAnsi="Arial" w:cs="Arial"/>
          <w:sz w:val="28"/>
          <w:szCs w:val="28"/>
        </w:rPr>
      </w:pPr>
      <w:r w:rsidRPr="001972C9">
        <w:rPr>
          <w:rFonts w:ascii="Arial" w:hAnsi="Arial" w:cs="Arial"/>
          <w:sz w:val="28"/>
          <w:szCs w:val="28"/>
        </w:rPr>
        <w:t>Question and Answer</w:t>
      </w:r>
    </w:p>
    <w:p w14:paraId="2D69B739" w14:textId="5812701E" w:rsidR="00DB2521" w:rsidRPr="000E5918" w:rsidRDefault="001972C9" w:rsidP="00DB2521">
      <w:pPr>
        <w:shd w:val="clear" w:color="auto" w:fill="FFFFFF"/>
        <w:rPr>
          <w:rFonts w:ascii="Arial" w:eastAsia="Times New Roman" w:hAnsi="Arial" w:cs="Arial"/>
          <w:color w:val="222222"/>
          <w:sz w:val="28"/>
          <w:szCs w:val="28"/>
          <w:lang w:eastAsia="en-IN"/>
        </w:rPr>
      </w:pPr>
      <w:r w:rsidRPr="000E5918">
        <w:rPr>
          <w:rFonts w:ascii="Arial" w:hAnsi="Arial" w:cs="Arial"/>
          <w:sz w:val="28"/>
          <w:szCs w:val="28"/>
        </w:rPr>
        <w:t>1.</w:t>
      </w:r>
      <w:r w:rsidR="00DB2521" w:rsidRPr="000E5918">
        <w:rPr>
          <w:rFonts w:ascii="Arial" w:eastAsia="Times New Roman" w:hAnsi="Arial" w:cs="Arial"/>
          <w:color w:val="222222"/>
          <w:sz w:val="28"/>
          <w:szCs w:val="28"/>
          <w:lang w:eastAsia="en-IN"/>
        </w:rPr>
        <w:t xml:space="preserve"> How did Rakesh and his </w:t>
      </w:r>
      <w:proofErr w:type="gramStart"/>
      <w:r w:rsidR="00DB2521" w:rsidRPr="000E5918">
        <w:rPr>
          <w:rFonts w:ascii="Arial" w:eastAsia="Times New Roman" w:hAnsi="Arial" w:cs="Arial"/>
          <w:color w:val="222222"/>
          <w:sz w:val="28"/>
          <w:szCs w:val="28"/>
          <w:lang w:eastAsia="en-IN"/>
        </w:rPr>
        <w:t>Grandfather</w:t>
      </w:r>
      <w:proofErr w:type="gramEnd"/>
      <w:r w:rsidR="00DB2521" w:rsidRPr="000E5918">
        <w:rPr>
          <w:rFonts w:ascii="Arial" w:eastAsia="Times New Roman" w:hAnsi="Arial" w:cs="Arial"/>
          <w:color w:val="222222"/>
          <w:sz w:val="28"/>
          <w:szCs w:val="28"/>
          <w:lang w:eastAsia="en-IN"/>
        </w:rPr>
        <w:t xml:space="preserve"> spend the winter evenings?</w:t>
      </w:r>
    </w:p>
    <w:p w14:paraId="5B3F9683" w14:textId="7E4C0DFD" w:rsidR="00DB2521" w:rsidRPr="00DB2521" w:rsidRDefault="00DB2521" w:rsidP="00DB2521">
      <w:pPr>
        <w:shd w:val="clear" w:color="auto" w:fill="FFFFFF"/>
        <w:spacing w:after="0" w:line="240" w:lineRule="auto"/>
        <w:rPr>
          <w:rFonts w:ascii="Arial" w:eastAsia="Times New Roman" w:hAnsi="Arial" w:cs="Arial"/>
          <w:color w:val="222222"/>
          <w:sz w:val="28"/>
          <w:szCs w:val="28"/>
          <w:lang w:eastAsia="en-IN"/>
        </w:rPr>
      </w:pPr>
      <w:r w:rsidRPr="000E5918">
        <w:rPr>
          <w:rFonts w:ascii="Arial" w:eastAsia="Times New Roman" w:hAnsi="Arial" w:cs="Arial"/>
          <w:color w:val="222222"/>
          <w:sz w:val="28"/>
          <w:szCs w:val="28"/>
          <w:lang w:eastAsia="en-IN"/>
        </w:rPr>
        <w:t xml:space="preserve">Answer: </w:t>
      </w:r>
      <w:r w:rsidRPr="00DB2521">
        <w:rPr>
          <w:rFonts w:ascii="Arial" w:eastAsia="Times New Roman" w:hAnsi="Arial" w:cs="Arial"/>
          <w:color w:val="222222"/>
          <w:sz w:val="28"/>
          <w:szCs w:val="28"/>
          <w:lang w:eastAsia="en-IN"/>
        </w:rPr>
        <w:t xml:space="preserve"> In winter evenings, Grandfather and Rakesh sat over a charcoal fire and Grandfather told Rakesh stories - stories about people who turned into animals, and in turn Rakesh would read to him from the newspaper, Grandfather's eyesight being rather weak. Rakesh found the newspaper very dull - especially after the stories - but Grandfather wanted all the news.</w:t>
      </w:r>
    </w:p>
    <w:p w14:paraId="10D5F909" w14:textId="317E17B3" w:rsidR="00271E20" w:rsidRPr="000E5918" w:rsidRDefault="00EA76B3" w:rsidP="001972C9">
      <w:pPr>
        <w:rPr>
          <w:rFonts w:ascii="Arial" w:hAnsi="Arial" w:cs="Arial"/>
          <w:sz w:val="28"/>
          <w:szCs w:val="28"/>
        </w:rPr>
      </w:pPr>
      <w:r w:rsidRPr="000E5918">
        <w:rPr>
          <w:rFonts w:ascii="Arial" w:hAnsi="Arial" w:cs="Arial"/>
          <w:sz w:val="28"/>
          <w:szCs w:val="28"/>
        </w:rPr>
        <w:t xml:space="preserve"> </w:t>
      </w:r>
      <w:r w:rsidR="00271E20" w:rsidRPr="000E5918">
        <w:rPr>
          <w:rFonts w:ascii="Arial" w:hAnsi="Arial" w:cs="Arial"/>
          <w:sz w:val="28"/>
          <w:szCs w:val="28"/>
        </w:rPr>
        <w:t xml:space="preserve"> </w:t>
      </w:r>
    </w:p>
    <w:p w14:paraId="6BE82FF5" w14:textId="4CAE1A2D" w:rsidR="00E6492C" w:rsidRPr="000E5918" w:rsidRDefault="001972C9" w:rsidP="00E6492C">
      <w:pPr>
        <w:rPr>
          <w:rFonts w:ascii="Arial" w:eastAsia="Times New Roman" w:hAnsi="Arial" w:cs="Arial"/>
          <w:sz w:val="28"/>
          <w:szCs w:val="28"/>
          <w:lang w:eastAsia="en-IN"/>
        </w:rPr>
      </w:pPr>
      <w:r w:rsidRPr="000E5918">
        <w:rPr>
          <w:rFonts w:ascii="Arial" w:eastAsia="Times New Roman" w:hAnsi="Arial" w:cs="Arial"/>
          <w:color w:val="222222"/>
          <w:sz w:val="28"/>
          <w:szCs w:val="28"/>
          <w:lang w:eastAsia="en-IN"/>
        </w:rPr>
        <w:t>2.</w:t>
      </w:r>
      <w:r w:rsidR="00E6492C" w:rsidRPr="000E5918">
        <w:rPr>
          <w:rFonts w:ascii="Arial" w:hAnsi="Arial" w:cs="Arial"/>
          <w:sz w:val="28"/>
          <w:szCs w:val="28"/>
        </w:rPr>
        <w:t xml:space="preserve"> </w:t>
      </w:r>
      <w:r w:rsidR="00E6492C" w:rsidRPr="000E5918">
        <w:rPr>
          <w:rFonts w:ascii="Arial" w:eastAsia="Times New Roman" w:hAnsi="Arial" w:cs="Arial"/>
          <w:sz w:val="28"/>
          <w:szCs w:val="28"/>
          <w:lang w:eastAsia="en-IN"/>
        </w:rPr>
        <w:t> Rakesh thought that the cherry tree had died on two occasions. Narrate the incidents briefly.</w:t>
      </w:r>
    </w:p>
    <w:p w14:paraId="117F2E51" w14:textId="2417E693" w:rsidR="00E6492C" w:rsidRPr="00E6492C" w:rsidRDefault="00E6492C" w:rsidP="00E6492C">
      <w:pPr>
        <w:spacing w:after="0" w:line="240" w:lineRule="auto"/>
        <w:rPr>
          <w:rFonts w:ascii="Arial" w:eastAsia="Times New Roman" w:hAnsi="Arial" w:cs="Arial"/>
          <w:sz w:val="28"/>
          <w:szCs w:val="28"/>
          <w:lang w:eastAsia="en-IN"/>
        </w:rPr>
      </w:pPr>
      <w:r w:rsidRPr="000E5918">
        <w:rPr>
          <w:rFonts w:ascii="Arial" w:eastAsia="Times New Roman" w:hAnsi="Arial" w:cs="Arial"/>
          <w:sz w:val="28"/>
          <w:szCs w:val="28"/>
          <w:lang w:eastAsia="en-IN"/>
        </w:rPr>
        <w:t xml:space="preserve">Answer: </w:t>
      </w:r>
      <w:r w:rsidRPr="00E6492C">
        <w:rPr>
          <w:rFonts w:ascii="Arial" w:eastAsia="Times New Roman" w:hAnsi="Arial" w:cs="Arial"/>
          <w:sz w:val="28"/>
          <w:szCs w:val="28"/>
          <w:lang w:eastAsia="en-IN"/>
        </w:rPr>
        <w:t>The cherry tree was two feet high when a goat entered the garden and ate all the leaves. Only the main stem and two thin branches remained. Rakesh was upset and he thought that the tree would die.</w:t>
      </w:r>
    </w:p>
    <w:p w14:paraId="5720893B" w14:textId="77777777" w:rsidR="00E6492C" w:rsidRPr="00E6492C" w:rsidRDefault="00E6492C" w:rsidP="00E6492C">
      <w:pPr>
        <w:spacing w:after="0" w:line="240" w:lineRule="auto"/>
        <w:rPr>
          <w:rFonts w:ascii="Arial" w:eastAsia="Times New Roman" w:hAnsi="Arial" w:cs="Arial"/>
          <w:sz w:val="28"/>
          <w:szCs w:val="28"/>
          <w:lang w:eastAsia="en-IN"/>
        </w:rPr>
      </w:pPr>
    </w:p>
    <w:p w14:paraId="163D71EE" w14:textId="77777777" w:rsidR="00E6492C" w:rsidRPr="00E6492C" w:rsidRDefault="00E6492C" w:rsidP="00E6492C">
      <w:pPr>
        <w:spacing w:after="0" w:line="240" w:lineRule="auto"/>
        <w:rPr>
          <w:rFonts w:ascii="Arial" w:eastAsia="Times New Roman" w:hAnsi="Arial" w:cs="Arial"/>
          <w:sz w:val="28"/>
          <w:szCs w:val="28"/>
          <w:lang w:eastAsia="en-IN"/>
        </w:rPr>
      </w:pPr>
      <w:r w:rsidRPr="00E6492C">
        <w:rPr>
          <w:rFonts w:ascii="Arial" w:eastAsia="Times New Roman" w:hAnsi="Arial" w:cs="Arial"/>
          <w:sz w:val="28"/>
          <w:szCs w:val="28"/>
          <w:lang w:eastAsia="en-IN"/>
        </w:rPr>
        <w:t>Next, towards the end of the rainy season new leaves appeared on the tree. Then a woman cutting grass cut the cherry tree in two. Rakesh thought that the tree might die.</w:t>
      </w:r>
    </w:p>
    <w:p w14:paraId="389655DB" w14:textId="4E48749A" w:rsidR="00C66EFD" w:rsidRPr="000E5918" w:rsidRDefault="00C66EFD" w:rsidP="00DB2521">
      <w:pPr>
        <w:rPr>
          <w:rFonts w:ascii="Arial" w:eastAsia="Times New Roman" w:hAnsi="Arial" w:cs="Arial"/>
          <w:color w:val="222222"/>
          <w:sz w:val="28"/>
          <w:szCs w:val="28"/>
          <w:lang w:eastAsia="en-IN"/>
        </w:rPr>
      </w:pPr>
    </w:p>
    <w:p w14:paraId="01D631E0" w14:textId="542524E3" w:rsidR="00277122" w:rsidRPr="000E5918" w:rsidRDefault="001972C9" w:rsidP="00277122">
      <w:pPr>
        <w:rPr>
          <w:rFonts w:ascii="Arial" w:eastAsia="Times New Roman" w:hAnsi="Arial" w:cs="Arial"/>
          <w:sz w:val="28"/>
          <w:szCs w:val="28"/>
          <w:lang w:eastAsia="en-IN"/>
        </w:rPr>
      </w:pPr>
      <w:r w:rsidRPr="000E5918">
        <w:rPr>
          <w:rFonts w:ascii="Arial" w:eastAsia="Times New Roman" w:hAnsi="Arial" w:cs="Arial"/>
          <w:color w:val="222222"/>
          <w:sz w:val="28"/>
          <w:szCs w:val="28"/>
          <w:lang w:eastAsia="en-IN"/>
        </w:rPr>
        <w:t>3</w:t>
      </w:r>
      <w:r w:rsidR="00277122" w:rsidRPr="000E5918">
        <w:rPr>
          <w:rFonts w:ascii="Arial" w:eastAsia="Times New Roman" w:hAnsi="Arial" w:cs="Arial"/>
          <w:color w:val="222222"/>
          <w:sz w:val="28"/>
          <w:szCs w:val="28"/>
          <w:lang w:eastAsia="en-IN"/>
        </w:rPr>
        <w:t>.</w:t>
      </w:r>
      <w:r w:rsidR="00277122" w:rsidRPr="000E5918">
        <w:rPr>
          <w:rFonts w:ascii="Arial" w:eastAsia="Times New Roman" w:hAnsi="Arial" w:cs="Arial"/>
          <w:sz w:val="28"/>
          <w:szCs w:val="28"/>
          <w:lang w:eastAsia="en-IN"/>
        </w:rPr>
        <w:t> Who benefitted from the cherry tree besides Rakesh and Grandfather and how?</w:t>
      </w:r>
    </w:p>
    <w:p w14:paraId="114415C0" w14:textId="77777777" w:rsidR="00277122" w:rsidRPr="00277122" w:rsidRDefault="00277122" w:rsidP="00277122">
      <w:pPr>
        <w:spacing w:after="0" w:line="240" w:lineRule="auto"/>
        <w:rPr>
          <w:rFonts w:ascii="Arial" w:eastAsia="Times New Roman" w:hAnsi="Arial" w:cs="Arial"/>
          <w:sz w:val="28"/>
          <w:szCs w:val="28"/>
          <w:lang w:eastAsia="en-IN"/>
        </w:rPr>
      </w:pPr>
    </w:p>
    <w:p w14:paraId="7C032324" w14:textId="77777777" w:rsidR="00277122" w:rsidRPr="00277122" w:rsidRDefault="00277122" w:rsidP="00277122">
      <w:pPr>
        <w:spacing w:after="0" w:line="240" w:lineRule="auto"/>
        <w:rPr>
          <w:rFonts w:ascii="Arial" w:eastAsia="Times New Roman" w:hAnsi="Arial" w:cs="Arial"/>
          <w:sz w:val="28"/>
          <w:szCs w:val="28"/>
          <w:lang w:eastAsia="en-IN"/>
        </w:rPr>
      </w:pPr>
      <w:r w:rsidRPr="00277122">
        <w:rPr>
          <w:rFonts w:ascii="Arial" w:eastAsia="Times New Roman" w:hAnsi="Arial" w:cs="Arial"/>
          <w:sz w:val="28"/>
          <w:szCs w:val="28"/>
          <w:lang w:eastAsia="en-IN"/>
        </w:rPr>
        <w:t>Answer: Besides Rakesh and Grandfather, the birds benefitted from the cherry tree. They came to feed on the nectar in the blossoms and tiny birds pecked at the blossoms. They liked the cherries too, especially the bigger birds, such as bulbuls and scarlet minivets which flitted in and out of the foliage, feasting on the fruit.</w:t>
      </w:r>
    </w:p>
    <w:p w14:paraId="7637511A" w14:textId="1F681C5C" w:rsidR="00483995" w:rsidRPr="000E5918" w:rsidRDefault="00483995" w:rsidP="00277122">
      <w:pPr>
        <w:rPr>
          <w:rFonts w:ascii="Arial" w:eastAsia="Times New Roman" w:hAnsi="Arial" w:cs="Arial"/>
          <w:sz w:val="28"/>
          <w:szCs w:val="28"/>
          <w:lang w:eastAsia="en-IN"/>
        </w:rPr>
      </w:pPr>
    </w:p>
    <w:p w14:paraId="1C073FB1" w14:textId="77777777" w:rsidR="006D5073" w:rsidRPr="000E5918" w:rsidRDefault="001972C9" w:rsidP="006D5073">
      <w:pPr>
        <w:rPr>
          <w:rFonts w:ascii="Arial" w:eastAsia="Times New Roman" w:hAnsi="Arial" w:cs="Arial"/>
          <w:sz w:val="28"/>
          <w:szCs w:val="28"/>
          <w:lang w:eastAsia="en-IN"/>
        </w:rPr>
      </w:pPr>
      <w:r w:rsidRPr="000E5918">
        <w:rPr>
          <w:rFonts w:ascii="Arial" w:eastAsia="Times New Roman" w:hAnsi="Arial" w:cs="Arial"/>
          <w:sz w:val="28"/>
          <w:szCs w:val="28"/>
          <w:lang w:eastAsia="en-IN"/>
        </w:rPr>
        <w:t>4</w:t>
      </w:r>
      <w:r w:rsidR="006D5073" w:rsidRPr="000E5918">
        <w:rPr>
          <w:rFonts w:ascii="Arial" w:eastAsia="Times New Roman" w:hAnsi="Arial" w:cs="Arial"/>
          <w:sz w:val="28"/>
          <w:szCs w:val="28"/>
          <w:lang w:eastAsia="en-IN"/>
        </w:rPr>
        <w:t> Why did Rakesh only look at the tree out of the corner of his eye?</w:t>
      </w:r>
    </w:p>
    <w:p w14:paraId="5D231AAD" w14:textId="77777777" w:rsidR="006D5073" w:rsidRPr="006D5073" w:rsidRDefault="006D5073" w:rsidP="006D5073">
      <w:pPr>
        <w:spacing w:after="0" w:line="240" w:lineRule="auto"/>
        <w:rPr>
          <w:rFonts w:ascii="Arial" w:eastAsia="Times New Roman" w:hAnsi="Arial" w:cs="Arial"/>
          <w:sz w:val="28"/>
          <w:szCs w:val="28"/>
          <w:lang w:eastAsia="en-IN"/>
        </w:rPr>
      </w:pPr>
    </w:p>
    <w:p w14:paraId="26C35396" w14:textId="77777777" w:rsidR="006D5073" w:rsidRPr="006D5073" w:rsidRDefault="006D5073" w:rsidP="006D5073">
      <w:pPr>
        <w:spacing w:after="0" w:line="240" w:lineRule="auto"/>
        <w:rPr>
          <w:rFonts w:ascii="Arial" w:eastAsia="Times New Roman" w:hAnsi="Arial" w:cs="Arial"/>
          <w:sz w:val="28"/>
          <w:szCs w:val="28"/>
          <w:lang w:eastAsia="en-IN"/>
        </w:rPr>
      </w:pPr>
      <w:r w:rsidRPr="006D5073">
        <w:rPr>
          <w:rFonts w:ascii="Arial" w:eastAsia="Times New Roman" w:hAnsi="Arial" w:cs="Arial"/>
          <w:sz w:val="28"/>
          <w:szCs w:val="28"/>
          <w:lang w:eastAsia="en-IN"/>
        </w:rPr>
        <w:t>Answer: Rakesh thought that the tree had stopped growing. So, he stopped looking at it as he knew he would be disappointed. Yet, he couldn't resist looking at it. So, he looked at it from the corner of his eye to see if there was any sign of its growth.</w:t>
      </w:r>
    </w:p>
    <w:p w14:paraId="2E6A7B2F" w14:textId="77777777" w:rsidR="006D5073" w:rsidRPr="006D5073" w:rsidRDefault="006D5073" w:rsidP="006D5073">
      <w:pPr>
        <w:spacing w:after="0" w:line="240" w:lineRule="auto"/>
        <w:rPr>
          <w:rFonts w:ascii="Arial" w:eastAsia="Times New Roman" w:hAnsi="Arial" w:cs="Arial"/>
          <w:sz w:val="28"/>
          <w:szCs w:val="28"/>
          <w:lang w:eastAsia="en-IN"/>
        </w:rPr>
      </w:pPr>
    </w:p>
    <w:p w14:paraId="46047DCF" w14:textId="111CB1DA" w:rsidR="006D5073" w:rsidRPr="006D5073" w:rsidRDefault="006D5073" w:rsidP="006D5073">
      <w:pPr>
        <w:spacing w:after="0" w:line="240" w:lineRule="auto"/>
        <w:rPr>
          <w:rFonts w:ascii="Arial" w:eastAsia="Times New Roman" w:hAnsi="Arial" w:cs="Arial"/>
          <w:sz w:val="28"/>
          <w:szCs w:val="28"/>
          <w:lang w:eastAsia="en-IN"/>
        </w:rPr>
      </w:pPr>
      <w:r w:rsidRPr="000E5918">
        <w:rPr>
          <w:rFonts w:ascii="Arial" w:eastAsia="Times New Roman" w:hAnsi="Arial" w:cs="Arial"/>
          <w:sz w:val="28"/>
          <w:szCs w:val="28"/>
          <w:lang w:eastAsia="en-IN"/>
        </w:rPr>
        <w:t>5.</w:t>
      </w:r>
      <w:r w:rsidRPr="006D5073">
        <w:rPr>
          <w:rFonts w:ascii="Arial" w:eastAsia="Times New Roman" w:hAnsi="Arial" w:cs="Arial"/>
          <w:sz w:val="28"/>
          <w:szCs w:val="28"/>
          <w:lang w:eastAsia="en-IN"/>
        </w:rPr>
        <w:t xml:space="preserve"> Do you think that Grandfather was as excited as Rakesh about the cherry tree? Give reasons for your answer.</w:t>
      </w:r>
    </w:p>
    <w:p w14:paraId="355B4FD5" w14:textId="77777777" w:rsidR="006D5073" w:rsidRPr="006D5073" w:rsidRDefault="006D5073" w:rsidP="006D5073">
      <w:pPr>
        <w:spacing w:after="0" w:line="240" w:lineRule="auto"/>
        <w:rPr>
          <w:rFonts w:ascii="Arial" w:eastAsia="Times New Roman" w:hAnsi="Arial" w:cs="Arial"/>
          <w:sz w:val="28"/>
          <w:szCs w:val="28"/>
          <w:lang w:eastAsia="en-IN"/>
        </w:rPr>
      </w:pPr>
    </w:p>
    <w:p w14:paraId="0B126BDC" w14:textId="77777777" w:rsidR="006D5073" w:rsidRPr="000E5918" w:rsidRDefault="006D5073" w:rsidP="006D5073">
      <w:pPr>
        <w:spacing w:after="0" w:line="240" w:lineRule="auto"/>
        <w:rPr>
          <w:rFonts w:ascii="Arial" w:eastAsia="Times New Roman" w:hAnsi="Arial" w:cs="Arial"/>
          <w:sz w:val="28"/>
          <w:szCs w:val="28"/>
          <w:lang w:eastAsia="en-IN"/>
        </w:rPr>
      </w:pPr>
      <w:r w:rsidRPr="006D5073">
        <w:rPr>
          <w:rFonts w:ascii="Arial" w:eastAsia="Times New Roman" w:hAnsi="Arial" w:cs="Arial"/>
          <w:sz w:val="28"/>
          <w:szCs w:val="28"/>
          <w:lang w:eastAsia="en-IN"/>
        </w:rPr>
        <w:t>Answer: Yes, Grandfather was as excited as Rakesh about the cherry tree. He was the first to see the pale pink blossom at the end of cherry tree. When the tree was fully grown, he sat under it on a cane chair and enjoyed looking at the leaves.</w:t>
      </w:r>
    </w:p>
    <w:p w14:paraId="24F92B97" w14:textId="77777777" w:rsidR="000E5918" w:rsidRPr="000E5918" w:rsidRDefault="000E5918" w:rsidP="006D5073">
      <w:pPr>
        <w:spacing w:after="0" w:line="240" w:lineRule="auto"/>
        <w:rPr>
          <w:rFonts w:ascii="Arial" w:eastAsia="Times New Roman" w:hAnsi="Arial" w:cs="Arial"/>
          <w:sz w:val="28"/>
          <w:szCs w:val="28"/>
          <w:lang w:eastAsia="en-IN"/>
        </w:rPr>
      </w:pPr>
    </w:p>
    <w:p w14:paraId="73FA116B" w14:textId="40B86230" w:rsidR="000E5918" w:rsidRPr="000E5918" w:rsidRDefault="000E5918" w:rsidP="000E5918">
      <w:pPr>
        <w:shd w:val="clear" w:color="auto" w:fill="FFFFFF"/>
        <w:spacing w:after="0" w:line="240" w:lineRule="auto"/>
        <w:rPr>
          <w:rFonts w:ascii="Arial" w:eastAsia="Times New Roman" w:hAnsi="Arial" w:cs="Arial"/>
          <w:color w:val="222222"/>
          <w:sz w:val="28"/>
          <w:szCs w:val="28"/>
          <w:lang w:eastAsia="en-IN"/>
        </w:rPr>
      </w:pPr>
    </w:p>
    <w:p w14:paraId="5B7B3B51" w14:textId="77777777" w:rsidR="000E5918" w:rsidRPr="000E5918" w:rsidRDefault="000E5918" w:rsidP="000E5918">
      <w:pPr>
        <w:shd w:val="clear" w:color="auto" w:fill="FFFFFF"/>
        <w:spacing w:after="0" w:line="240" w:lineRule="auto"/>
        <w:rPr>
          <w:rFonts w:ascii="Arial" w:eastAsia="Times New Roman" w:hAnsi="Arial" w:cs="Arial"/>
          <w:color w:val="222222"/>
          <w:sz w:val="28"/>
          <w:szCs w:val="28"/>
          <w:lang w:eastAsia="en-IN"/>
        </w:rPr>
      </w:pPr>
    </w:p>
    <w:p w14:paraId="219F7F99" w14:textId="40F936E1" w:rsidR="000E5918" w:rsidRPr="000E5918" w:rsidRDefault="000E5918" w:rsidP="000E5918">
      <w:pPr>
        <w:shd w:val="clear" w:color="auto" w:fill="FFFFFF"/>
        <w:spacing w:after="0" w:line="240" w:lineRule="auto"/>
        <w:rPr>
          <w:rFonts w:ascii="Arial" w:eastAsia="Times New Roman" w:hAnsi="Arial" w:cs="Arial"/>
          <w:color w:val="222222"/>
          <w:sz w:val="28"/>
          <w:szCs w:val="28"/>
          <w:lang w:eastAsia="en-IN"/>
        </w:rPr>
      </w:pPr>
      <w:r w:rsidRPr="000E5918">
        <w:rPr>
          <w:rFonts w:ascii="Arial" w:eastAsia="Times New Roman" w:hAnsi="Arial" w:cs="Arial"/>
          <w:color w:val="222222"/>
          <w:sz w:val="28"/>
          <w:szCs w:val="28"/>
          <w:lang w:eastAsia="en-IN"/>
        </w:rPr>
        <w:t>6.</w:t>
      </w:r>
      <w:r w:rsidRPr="000E5918">
        <w:rPr>
          <w:rFonts w:ascii="Arial" w:eastAsia="Times New Roman" w:hAnsi="Arial" w:cs="Arial"/>
          <w:color w:val="222222"/>
          <w:sz w:val="28"/>
          <w:szCs w:val="28"/>
          <w:lang w:eastAsia="en-IN"/>
        </w:rPr>
        <w:t xml:space="preserve"> How many years of Rakesh's childhood does the story covered? Describe how his relationship with his </w:t>
      </w:r>
      <w:proofErr w:type="gramStart"/>
      <w:r w:rsidRPr="000E5918">
        <w:rPr>
          <w:rFonts w:ascii="Arial" w:eastAsia="Times New Roman" w:hAnsi="Arial" w:cs="Arial"/>
          <w:color w:val="222222"/>
          <w:sz w:val="28"/>
          <w:szCs w:val="28"/>
          <w:lang w:eastAsia="en-IN"/>
        </w:rPr>
        <w:t>Grandfather</w:t>
      </w:r>
      <w:proofErr w:type="gramEnd"/>
      <w:r w:rsidRPr="000E5918">
        <w:rPr>
          <w:rFonts w:ascii="Arial" w:eastAsia="Times New Roman" w:hAnsi="Arial" w:cs="Arial"/>
          <w:color w:val="222222"/>
          <w:sz w:val="28"/>
          <w:szCs w:val="28"/>
          <w:lang w:eastAsia="en-IN"/>
        </w:rPr>
        <w:t xml:space="preserve"> changes as the tree grows.</w:t>
      </w:r>
    </w:p>
    <w:p w14:paraId="7EEEDD01" w14:textId="77777777" w:rsidR="000E5918" w:rsidRPr="000E5918" w:rsidRDefault="000E5918" w:rsidP="000E5918">
      <w:pPr>
        <w:shd w:val="clear" w:color="auto" w:fill="FFFFFF"/>
        <w:spacing w:after="0" w:line="240" w:lineRule="auto"/>
        <w:rPr>
          <w:rFonts w:ascii="Arial" w:eastAsia="Times New Roman" w:hAnsi="Arial" w:cs="Arial"/>
          <w:color w:val="222222"/>
          <w:sz w:val="28"/>
          <w:szCs w:val="28"/>
          <w:lang w:eastAsia="en-IN"/>
        </w:rPr>
      </w:pPr>
    </w:p>
    <w:p w14:paraId="2CA17A0F" w14:textId="77777777" w:rsidR="000E5918" w:rsidRPr="000E5918" w:rsidRDefault="000E5918" w:rsidP="000E5918">
      <w:pPr>
        <w:shd w:val="clear" w:color="auto" w:fill="FFFFFF"/>
        <w:spacing w:after="0" w:line="240" w:lineRule="auto"/>
        <w:rPr>
          <w:rFonts w:ascii="Arial" w:eastAsia="Times New Roman" w:hAnsi="Arial" w:cs="Arial"/>
          <w:color w:val="222222"/>
          <w:sz w:val="28"/>
          <w:szCs w:val="28"/>
          <w:lang w:eastAsia="en-IN"/>
        </w:rPr>
      </w:pPr>
      <w:r w:rsidRPr="000E5918">
        <w:rPr>
          <w:rFonts w:ascii="Arial" w:eastAsia="Times New Roman" w:hAnsi="Arial" w:cs="Arial"/>
          <w:color w:val="222222"/>
          <w:sz w:val="28"/>
          <w:szCs w:val="28"/>
          <w:lang w:eastAsia="en-IN"/>
        </w:rPr>
        <w:t>Answer: The story covers four years of Rakesh's childhood. When the story begins, Rakesh enjoyed a good relationship with his grandfather, who taught him how to put the cherry seed to good use by planting it, how to look after it and nurture it. Grandfather told stories whose ending depended on his moods. After Rakesh grew older, he read a lot of books but he still liked listening to grandpa's tales. They enjoyed spending time under the cherry tree. Their bond of affection became stronger as the tree grew and yielded fruits.</w:t>
      </w:r>
    </w:p>
    <w:p w14:paraId="4A4C8D12" w14:textId="77777777" w:rsidR="000E5918" w:rsidRPr="006D5073" w:rsidRDefault="000E5918" w:rsidP="006D5073">
      <w:pPr>
        <w:spacing w:after="0" w:line="240" w:lineRule="auto"/>
        <w:rPr>
          <w:rFonts w:ascii="Arial" w:eastAsia="Times New Roman" w:hAnsi="Arial" w:cs="Arial"/>
          <w:sz w:val="28"/>
          <w:szCs w:val="28"/>
          <w:lang w:eastAsia="en-IN"/>
        </w:rPr>
      </w:pPr>
    </w:p>
    <w:p w14:paraId="6420397F" w14:textId="5CC0835A" w:rsidR="006D5073" w:rsidRPr="000E5918" w:rsidRDefault="006D5073" w:rsidP="006D5073">
      <w:pPr>
        <w:rPr>
          <w:rFonts w:ascii="Arial" w:hAnsi="Arial" w:cs="Arial"/>
          <w:sz w:val="28"/>
          <w:szCs w:val="28"/>
        </w:rPr>
      </w:pPr>
    </w:p>
    <w:sectPr w:rsidR="006D5073" w:rsidRPr="000E5918" w:rsidSect="000503A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EAC9" w14:textId="77777777" w:rsidR="008A226C" w:rsidRDefault="008A226C" w:rsidP="00BA4E9D">
      <w:pPr>
        <w:spacing w:after="0" w:line="240" w:lineRule="auto"/>
      </w:pPr>
      <w:r>
        <w:separator/>
      </w:r>
    </w:p>
  </w:endnote>
  <w:endnote w:type="continuationSeparator" w:id="0">
    <w:p w14:paraId="43B626A5" w14:textId="77777777" w:rsidR="008A226C" w:rsidRDefault="008A226C" w:rsidP="00BA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3516" w14:textId="77777777" w:rsidR="00BA4E9D" w:rsidRDefault="00BA4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1AD3" w14:textId="77777777" w:rsidR="00BA4E9D" w:rsidRDefault="00BA4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1B80" w14:textId="77777777" w:rsidR="00BA4E9D" w:rsidRDefault="00BA4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3111" w14:textId="77777777" w:rsidR="008A226C" w:rsidRDefault="008A226C" w:rsidP="00BA4E9D">
      <w:pPr>
        <w:spacing w:after="0" w:line="240" w:lineRule="auto"/>
      </w:pPr>
      <w:r>
        <w:separator/>
      </w:r>
    </w:p>
  </w:footnote>
  <w:footnote w:type="continuationSeparator" w:id="0">
    <w:p w14:paraId="2C746515" w14:textId="77777777" w:rsidR="008A226C" w:rsidRDefault="008A226C" w:rsidP="00BA4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5471" w14:textId="77777777" w:rsidR="00BA4E9D" w:rsidRDefault="00BA4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85C4" w14:textId="77777777" w:rsidR="00BA4E9D" w:rsidRDefault="00BA4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6D19" w14:textId="77777777" w:rsidR="00BA4E9D" w:rsidRDefault="00BA4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1D9"/>
    <w:multiLevelType w:val="hybridMultilevel"/>
    <w:tmpl w:val="E1062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86140"/>
    <w:multiLevelType w:val="hybridMultilevel"/>
    <w:tmpl w:val="4652175A"/>
    <w:lvl w:ilvl="0" w:tplc="4009001B">
      <w:start w:val="1"/>
      <w:numFmt w:val="lowerRoman"/>
      <w:lvlText w:val="%1."/>
      <w:lvlJc w:val="right"/>
      <w:pPr>
        <w:ind w:left="1512" w:hanging="360"/>
      </w:p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2" w15:restartNumberingAfterBreak="0">
    <w:nsid w:val="19A15C93"/>
    <w:multiLevelType w:val="hybridMultilevel"/>
    <w:tmpl w:val="F2DA265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E866FA"/>
    <w:multiLevelType w:val="hybridMultilevel"/>
    <w:tmpl w:val="C92658D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272A2984"/>
    <w:multiLevelType w:val="hybridMultilevel"/>
    <w:tmpl w:val="4404AAC4"/>
    <w:lvl w:ilvl="0" w:tplc="7D189D56">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D5A42"/>
    <w:multiLevelType w:val="hybridMultilevel"/>
    <w:tmpl w:val="DEA88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725FC"/>
    <w:multiLevelType w:val="hybridMultilevel"/>
    <w:tmpl w:val="C4CE98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C60757"/>
    <w:multiLevelType w:val="hybridMultilevel"/>
    <w:tmpl w:val="140EAB02"/>
    <w:lvl w:ilvl="0" w:tplc="40090015">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9016288"/>
    <w:multiLevelType w:val="hybridMultilevel"/>
    <w:tmpl w:val="9676BA8A"/>
    <w:lvl w:ilvl="0" w:tplc="C8A4D16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97B30BF"/>
    <w:multiLevelType w:val="hybridMultilevel"/>
    <w:tmpl w:val="0ED8F210"/>
    <w:lvl w:ilvl="0" w:tplc="73B8CF94">
      <w:start w:val="1"/>
      <w:numFmt w:val="lowerLetter"/>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0" w15:restartNumberingAfterBreak="0">
    <w:nsid w:val="514874A1"/>
    <w:multiLevelType w:val="hybridMultilevel"/>
    <w:tmpl w:val="950EAD2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1696D39"/>
    <w:multiLevelType w:val="hybridMultilevel"/>
    <w:tmpl w:val="D46CE8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8D573D0"/>
    <w:multiLevelType w:val="hybridMultilevel"/>
    <w:tmpl w:val="421A408C"/>
    <w:lvl w:ilvl="0" w:tplc="23420272">
      <w:start w:val="3"/>
      <w:numFmt w:val="lowerLetter"/>
      <w:lvlText w:val="%1."/>
      <w:lvlJc w:val="left"/>
      <w:pPr>
        <w:ind w:left="756" w:hanging="360"/>
      </w:pPr>
      <w:rPr>
        <w:rFonts w:hint="default"/>
      </w:rPr>
    </w:lvl>
    <w:lvl w:ilvl="1" w:tplc="40090019" w:tentative="1">
      <w:start w:val="1"/>
      <w:numFmt w:val="lowerLetter"/>
      <w:lvlText w:val="%2."/>
      <w:lvlJc w:val="left"/>
      <w:pPr>
        <w:ind w:left="1476" w:hanging="360"/>
      </w:pPr>
    </w:lvl>
    <w:lvl w:ilvl="2" w:tplc="4009001B" w:tentative="1">
      <w:start w:val="1"/>
      <w:numFmt w:val="lowerRoman"/>
      <w:lvlText w:val="%3."/>
      <w:lvlJc w:val="right"/>
      <w:pPr>
        <w:ind w:left="2196" w:hanging="180"/>
      </w:pPr>
    </w:lvl>
    <w:lvl w:ilvl="3" w:tplc="4009000F" w:tentative="1">
      <w:start w:val="1"/>
      <w:numFmt w:val="decimal"/>
      <w:lvlText w:val="%4."/>
      <w:lvlJc w:val="left"/>
      <w:pPr>
        <w:ind w:left="2916" w:hanging="360"/>
      </w:pPr>
    </w:lvl>
    <w:lvl w:ilvl="4" w:tplc="40090019" w:tentative="1">
      <w:start w:val="1"/>
      <w:numFmt w:val="lowerLetter"/>
      <w:lvlText w:val="%5."/>
      <w:lvlJc w:val="left"/>
      <w:pPr>
        <w:ind w:left="3636" w:hanging="360"/>
      </w:pPr>
    </w:lvl>
    <w:lvl w:ilvl="5" w:tplc="4009001B" w:tentative="1">
      <w:start w:val="1"/>
      <w:numFmt w:val="lowerRoman"/>
      <w:lvlText w:val="%6."/>
      <w:lvlJc w:val="right"/>
      <w:pPr>
        <w:ind w:left="4356" w:hanging="180"/>
      </w:pPr>
    </w:lvl>
    <w:lvl w:ilvl="6" w:tplc="4009000F" w:tentative="1">
      <w:start w:val="1"/>
      <w:numFmt w:val="decimal"/>
      <w:lvlText w:val="%7."/>
      <w:lvlJc w:val="left"/>
      <w:pPr>
        <w:ind w:left="5076" w:hanging="360"/>
      </w:pPr>
    </w:lvl>
    <w:lvl w:ilvl="7" w:tplc="40090019" w:tentative="1">
      <w:start w:val="1"/>
      <w:numFmt w:val="lowerLetter"/>
      <w:lvlText w:val="%8."/>
      <w:lvlJc w:val="left"/>
      <w:pPr>
        <w:ind w:left="5796" w:hanging="360"/>
      </w:pPr>
    </w:lvl>
    <w:lvl w:ilvl="8" w:tplc="4009001B" w:tentative="1">
      <w:start w:val="1"/>
      <w:numFmt w:val="lowerRoman"/>
      <w:lvlText w:val="%9."/>
      <w:lvlJc w:val="right"/>
      <w:pPr>
        <w:ind w:left="6516" w:hanging="180"/>
      </w:pPr>
    </w:lvl>
  </w:abstractNum>
  <w:abstractNum w:abstractNumId="13" w15:restartNumberingAfterBreak="0">
    <w:nsid w:val="69A47ED7"/>
    <w:multiLevelType w:val="hybridMultilevel"/>
    <w:tmpl w:val="BB5AEA46"/>
    <w:lvl w:ilvl="0" w:tplc="4009001B">
      <w:start w:val="1"/>
      <w:numFmt w:val="lowerRoman"/>
      <w:lvlText w:val="%1."/>
      <w:lvlJc w:val="right"/>
      <w:pPr>
        <w:ind w:left="1656" w:hanging="360"/>
      </w:p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4" w15:restartNumberingAfterBreak="0">
    <w:nsid w:val="71021DF9"/>
    <w:multiLevelType w:val="hybridMultilevel"/>
    <w:tmpl w:val="C014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05DC8"/>
    <w:multiLevelType w:val="hybridMultilevel"/>
    <w:tmpl w:val="FA6A3EE6"/>
    <w:lvl w:ilvl="0" w:tplc="AB72C5C0">
      <w:start w:val="1"/>
      <w:numFmt w:val="decimal"/>
      <w:lvlText w:val="%1."/>
      <w:lvlJc w:val="left"/>
      <w:pPr>
        <w:ind w:left="171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5661969">
    <w:abstractNumId w:val="8"/>
  </w:num>
  <w:num w:numId="2" w16cid:durableId="120340701">
    <w:abstractNumId w:val="0"/>
  </w:num>
  <w:num w:numId="3" w16cid:durableId="454639636">
    <w:abstractNumId w:val="4"/>
  </w:num>
  <w:num w:numId="4" w16cid:durableId="1152136199">
    <w:abstractNumId w:val="14"/>
  </w:num>
  <w:num w:numId="5" w16cid:durableId="179635034">
    <w:abstractNumId w:val="5"/>
  </w:num>
  <w:num w:numId="6" w16cid:durableId="1814517028">
    <w:abstractNumId w:val="7"/>
  </w:num>
  <w:num w:numId="7" w16cid:durableId="766461677">
    <w:abstractNumId w:val="9"/>
  </w:num>
  <w:num w:numId="8" w16cid:durableId="2024277682">
    <w:abstractNumId w:val="12"/>
  </w:num>
  <w:num w:numId="9" w16cid:durableId="497619318">
    <w:abstractNumId w:val="15"/>
  </w:num>
  <w:num w:numId="10" w16cid:durableId="1506556680">
    <w:abstractNumId w:val="6"/>
  </w:num>
  <w:num w:numId="11" w16cid:durableId="168302411">
    <w:abstractNumId w:val="10"/>
  </w:num>
  <w:num w:numId="12" w16cid:durableId="362294481">
    <w:abstractNumId w:val="2"/>
  </w:num>
  <w:num w:numId="13" w16cid:durableId="2111394615">
    <w:abstractNumId w:val="3"/>
  </w:num>
  <w:num w:numId="14" w16cid:durableId="1794983747">
    <w:abstractNumId w:val="1"/>
  </w:num>
  <w:num w:numId="15" w16cid:durableId="679818012">
    <w:abstractNumId w:val="13"/>
  </w:num>
  <w:num w:numId="16" w16cid:durableId="20905407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86"/>
    <w:rsid w:val="000503AD"/>
    <w:rsid w:val="000B6DBC"/>
    <w:rsid w:val="000C4DAC"/>
    <w:rsid w:val="000E5918"/>
    <w:rsid w:val="00137147"/>
    <w:rsid w:val="001972C9"/>
    <w:rsid w:val="001C0980"/>
    <w:rsid w:val="001C19FD"/>
    <w:rsid w:val="00271E20"/>
    <w:rsid w:val="00277122"/>
    <w:rsid w:val="002B49CA"/>
    <w:rsid w:val="002E08CC"/>
    <w:rsid w:val="00300219"/>
    <w:rsid w:val="00304AB1"/>
    <w:rsid w:val="00322D9A"/>
    <w:rsid w:val="00324465"/>
    <w:rsid w:val="00331D82"/>
    <w:rsid w:val="0035112C"/>
    <w:rsid w:val="00356884"/>
    <w:rsid w:val="003A5BB5"/>
    <w:rsid w:val="003A7AB0"/>
    <w:rsid w:val="003B7F19"/>
    <w:rsid w:val="003C204C"/>
    <w:rsid w:val="0040241B"/>
    <w:rsid w:val="00430933"/>
    <w:rsid w:val="00444076"/>
    <w:rsid w:val="00481A11"/>
    <w:rsid w:val="00483995"/>
    <w:rsid w:val="00491A97"/>
    <w:rsid w:val="004B561C"/>
    <w:rsid w:val="004C450B"/>
    <w:rsid w:val="004F066F"/>
    <w:rsid w:val="004F1E24"/>
    <w:rsid w:val="00527EFB"/>
    <w:rsid w:val="00562C1C"/>
    <w:rsid w:val="00570FD9"/>
    <w:rsid w:val="005718E5"/>
    <w:rsid w:val="005722F5"/>
    <w:rsid w:val="0059561E"/>
    <w:rsid w:val="005C1F48"/>
    <w:rsid w:val="005D01E6"/>
    <w:rsid w:val="005E04ED"/>
    <w:rsid w:val="00613356"/>
    <w:rsid w:val="00622C41"/>
    <w:rsid w:val="00693ABA"/>
    <w:rsid w:val="006A069F"/>
    <w:rsid w:val="006A0C3A"/>
    <w:rsid w:val="006C456B"/>
    <w:rsid w:val="006D5073"/>
    <w:rsid w:val="006D6F86"/>
    <w:rsid w:val="00711C6C"/>
    <w:rsid w:val="00712EF5"/>
    <w:rsid w:val="00717AC0"/>
    <w:rsid w:val="00721D9F"/>
    <w:rsid w:val="00783F55"/>
    <w:rsid w:val="00784581"/>
    <w:rsid w:val="0079419A"/>
    <w:rsid w:val="007C0106"/>
    <w:rsid w:val="00860B4A"/>
    <w:rsid w:val="0087778F"/>
    <w:rsid w:val="00883A84"/>
    <w:rsid w:val="008A226C"/>
    <w:rsid w:val="008D6808"/>
    <w:rsid w:val="008E256E"/>
    <w:rsid w:val="00934A58"/>
    <w:rsid w:val="00943D73"/>
    <w:rsid w:val="009A57E7"/>
    <w:rsid w:val="009E3DFA"/>
    <w:rsid w:val="00A31032"/>
    <w:rsid w:val="00A93898"/>
    <w:rsid w:val="00AC62A6"/>
    <w:rsid w:val="00AD0106"/>
    <w:rsid w:val="00AE3E04"/>
    <w:rsid w:val="00B04C59"/>
    <w:rsid w:val="00B0629C"/>
    <w:rsid w:val="00B315B1"/>
    <w:rsid w:val="00B33EC4"/>
    <w:rsid w:val="00B41283"/>
    <w:rsid w:val="00BA4E9D"/>
    <w:rsid w:val="00BF2EB7"/>
    <w:rsid w:val="00C24ECB"/>
    <w:rsid w:val="00C5302E"/>
    <w:rsid w:val="00C66EFD"/>
    <w:rsid w:val="00CA73AC"/>
    <w:rsid w:val="00CE4453"/>
    <w:rsid w:val="00CF5927"/>
    <w:rsid w:val="00D1248D"/>
    <w:rsid w:val="00D1594E"/>
    <w:rsid w:val="00D17E36"/>
    <w:rsid w:val="00D200A1"/>
    <w:rsid w:val="00D36944"/>
    <w:rsid w:val="00D86BD2"/>
    <w:rsid w:val="00D9126A"/>
    <w:rsid w:val="00DB0971"/>
    <w:rsid w:val="00DB2521"/>
    <w:rsid w:val="00DD0319"/>
    <w:rsid w:val="00E2551F"/>
    <w:rsid w:val="00E6492C"/>
    <w:rsid w:val="00E656A4"/>
    <w:rsid w:val="00E96AC6"/>
    <w:rsid w:val="00EA4477"/>
    <w:rsid w:val="00EA76B3"/>
    <w:rsid w:val="00ED07B9"/>
    <w:rsid w:val="00ED3547"/>
    <w:rsid w:val="00F54013"/>
    <w:rsid w:val="00FB2859"/>
    <w:rsid w:val="00FD0DD9"/>
    <w:rsid w:val="00FE49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E172"/>
  <w15:chartTrackingRefBased/>
  <w15:docId w15:val="{C4B65985-83DC-4759-86AD-17C85310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04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4C"/>
    <w:pPr>
      <w:ind w:left="720"/>
      <w:contextualSpacing/>
    </w:pPr>
  </w:style>
  <w:style w:type="paragraph" w:styleId="NormalWeb">
    <w:name w:val="Normal (Web)"/>
    <w:basedOn w:val="Normal"/>
    <w:uiPriority w:val="99"/>
    <w:semiHidden/>
    <w:unhideWhenUsed/>
    <w:rsid w:val="003C20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9561E"/>
    <w:rPr>
      <w:b/>
      <w:bCs/>
    </w:rPr>
  </w:style>
  <w:style w:type="paragraph" w:styleId="NoSpacing">
    <w:name w:val="No Spacing"/>
    <w:uiPriority w:val="1"/>
    <w:qFormat/>
    <w:rsid w:val="00693ABA"/>
    <w:pPr>
      <w:spacing w:after="0" w:line="240" w:lineRule="auto"/>
    </w:pPr>
    <w:rPr>
      <w:kern w:val="0"/>
      <w:lang w:val="en-US"/>
      <w14:ligatures w14:val="none"/>
    </w:rPr>
  </w:style>
  <w:style w:type="table" w:styleId="TableGrid">
    <w:name w:val="Table Grid"/>
    <w:basedOn w:val="TableNormal"/>
    <w:uiPriority w:val="39"/>
    <w:rsid w:val="00BF2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D"/>
    <w:rPr>
      <w:kern w:val="0"/>
      <w14:ligatures w14:val="none"/>
    </w:rPr>
  </w:style>
  <w:style w:type="paragraph" w:styleId="Footer">
    <w:name w:val="footer"/>
    <w:basedOn w:val="Normal"/>
    <w:link w:val="FooterChar"/>
    <w:uiPriority w:val="99"/>
    <w:unhideWhenUsed/>
    <w:rsid w:val="00BA4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7082">
      <w:bodyDiv w:val="1"/>
      <w:marLeft w:val="0"/>
      <w:marRight w:val="0"/>
      <w:marTop w:val="0"/>
      <w:marBottom w:val="0"/>
      <w:divBdr>
        <w:top w:val="none" w:sz="0" w:space="0" w:color="auto"/>
        <w:left w:val="none" w:sz="0" w:space="0" w:color="auto"/>
        <w:bottom w:val="none" w:sz="0" w:space="0" w:color="auto"/>
        <w:right w:val="none" w:sz="0" w:space="0" w:color="auto"/>
      </w:divBdr>
      <w:divsChild>
        <w:div w:id="1954507583">
          <w:marLeft w:val="0"/>
          <w:marRight w:val="0"/>
          <w:marTop w:val="0"/>
          <w:marBottom w:val="0"/>
          <w:divBdr>
            <w:top w:val="none" w:sz="0" w:space="0" w:color="auto"/>
            <w:left w:val="none" w:sz="0" w:space="0" w:color="auto"/>
            <w:bottom w:val="none" w:sz="0" w:space="0" w:color="auto"/>
            <w:right w:val="none" w:sz="0" w:space="0" w:color="auto"/>
          </w:divBdr>
        </w:div>
        <w:div w:id="78210073">
          <w:marLeft w:val="0"/>
          <w:marRight w:val="0"/>
          <w:marTop w:val="0"/>
          <w:marBottom w:val="0"/>
          <w:divBdr>
            <w:top w:val="none" w:sz="0" w:space="0" w:color="auto"/>
            <w:left w:val="none" w:sz="0" w:space="0" w:color="auto"/>
            <w:bottom w:val="none" w:sz="0" w:space="0" w:color="auto"/>
            <w:right w:val="none" w:sz="0" w:space="0" w:color="auto"/>
          </w:divBdr>
        </w:div>
        <w:div w:id="1166282605">
          <w:marLeft w:val="0"/>
          <w:marRight w:val="0"/>
          <w:marTop w:val="0"/>
          <w:marBottom w:val="0"/>
          <w:divBdr>
            <w:top w:val="none" w:sz="0" w:space="0" w:color="auto"/>
            <w:left w:val="none" w:sz="0" w:space="0" w:color="auto"/>
            <w:bottom w:val="none" w:sz="0" w:space="0" w:color="auto"/>
            <w:right w:val="none" w:sz="0" w:space="0" w:color="auto"/>
          </w:divBdr>
        </w:div>
        <w:div w:id="1315375605">
          <w:marLeft w:val="0"/>
          <w:marRight w:val="0"/>
          <w:marTop w:val="0"/>
          <w:marBottom w:val="0"/>
          <w:divBdr>
            <w:top w:val="none" w:sz="0" w:space="0" w:color="auto"/>
            <w:left w:val="none" w:sz="0" w:space="0" w:color="auto"/>
            <w:bottom w:val="none" w:sz="0" w:space="0" w:color="auto"/>
            <w:right w:val="none" w:sz="0" w:space="0" w:color="auto"/>
          </w:divBdr>
        </w:div>
        <w:div w:id="425269289">
          <w:marLeft w:val="0"/>
          <w:marRight w:val="0"/>
          <w:marTop w:val="0"/>
          <w:marBottom w:val="0"/>
          <w:divBdr>
            <w:top w:val="none" w:sz="0" w:space="0" w:color="auto"/>
            <w:left w:val="none" w:sz="0" w:space="0" w:color="auto"/>
            <w:bottom w:val="none" w:sz="0" w:space="0" w:color="auto"/>
            <w:right w:val="none" w:sz="0" w:space="0" w:color="auto"/>
          </w:divBdr>
        </w:div>
      </w:divsChild>
    </w:div>
    <w:div w:id="479155958">
      <w:bodyDiv w:val="1"/>
      <w:marLeft w:val="0"/>
      <w:marRight w:val="0"/>
      <w:marTop w:val="0"/>
      <w:marBottom w:val="0"/>
      <w:divBdr>
        <w:top w:val="none" w:sz="0" w:space="0" w:color="auto"/>
        <w:left w:val="none" w:sz="0" w:space="0" w:color="auto"/>
        <w:bottom w:val="none" w:sz="0" w:space="0" w:color="auto"/>
        <w:right w:val="none" w:sz="0" w:space="0" w:color="auto"/>
      </w:divBdr>
      <w:divsChild>
        <w:div w:id="56706303">
          <w:marLeft w:val="0"/>
          <w:marRight w:val="0"/>
          <w:marTop w:val="0"/>
          <w:marBottom w:val="0"/>
          <w:divBdr>
            <w:top w:val="none" w:sz="0" w:space="0" w:color="auto"/>
            <w:left w:val="none" w:sz="0" w:space="0" w:color="auto"/>
            <w:bottom w:val="none" w:sz="0" w:space="0" w:color="auto"/>
            <w:right w:val="none" w:sz="0" w:space="0" w:color="auto"/>
          </w:divBdr>
        </w:div>
        <w:div w:id="2113165142">
          <w:marLeft w:val="0"/>
          <w:marRight w:val="0"/>
          <w:marTop w:val="0"/>
          <w:marBottom w:val="0"/>
          <w:divBdr>
            <w:top w:val="none" w:sz="0" w:space="0" w:color="auto"/>
            <w:left w:val="none" w:sz="0" w:space="0" w:color="auto"/>
            <w:bottom w:val="none" w:sz="0" w:space="0" w:color="auto"/>
            <w:right w:val="none" w:sz="0" w:space="0" w:color="auto"/>
          </w:divBdr>
        </w:div>
      </w:divsChild>
    </w:div>
    <w:div w:id="479661285">
      <w:bodyDiv w:val="1"/>
      <w:marLeft w:val="0"/>
      <w:marRight w:val="0"/>
      <w:marTop w:val="0"/>
      <w:marBottom w:val="0"/>
      <w:divBdr>
        <w:top w:val="none" w:sz="0" w:space="0" w:color="auto"/>
        <w:left w:val="none" w:sz="0" w:space="0" w:color="auto"/>
        <w:bottom w:val="none" w:sz="0" w:space="0" w:color="auto"/>
        <w:right w:val="none" w:sz="0" w:space="0" w:color="auto"/>
      </w:divBdr>
      <w:divsChild>
        <w:div w:id="1375228846">
          <w:marLeft w:val="0"/>
          <w:marRight w:val="0"/>
          <w:marTop w:val="0"/>
          <w:marBottom w:val="0"/>
          <w:divBdr>
            <w:top w:val="none" w:sz="0" w:space="0" w:color="auto"/>
            <w:left w:val="none" w:sz="0" w:space="0" w:color="auto"/>
            <w:bottom w:val="none" w:sz="0" w:space="0" w:color="auto"/>
            <w:right w:val="none" w:sz="0" w:space="0" w:color="auto"/>
          </w:divBdr>
        </w:div>
        <w:div w:id="1325012709">
          <w:marLeft w:val="0"/>
          <w:marRight w:val="0"/>
          <w:marTop w:val="0"/>
          <w:marBottom w:val="0"/>
          <w:divBdr>
            <w:top w:val="none" w:sz="0" w:space="0" w:color="auto"/>
            <w:left w:val="none" w:sz="0" w:space="0" w:color="auto"/>
            <w:bottom w:val="none" w:sz="0" w:space="0" w:color="auto"/>
            <w:right w:val="none" w:sz="0" w:space="0" w:color="auto"/>
          </w:divBdr>
        </w:div>
        <w:div w:id="1298951820">
          <w:marLeft w:val="0"/>
          <w:marRight w:val="0"/>
          <w:marTop w:val="0"/>
          <w:marBottom w:val="0"/>
          <w:divBdr>
            <w:top w:val="none" w:sz="0" w:space="0" w:color="auto"/>
            <w:left w:val="none" w:sz="0" w:space="0" w:color="auto"/>
            <w:bottom w:val="none" w:sz="0" w:space="0" w:color="auto"/>
            <w:right w:val="none" w:sz="0" w:space="0" w:color="auto"/>
          </w:divBdr>
        </w:div>
      </w:divsChild>
    </w:div>
    <w:div w:id="1136677804">
      <w:bodyDiv w:val="1"/>
      <w:marLeft w:val="0"/>
      <w:marRight w:val="0"/>
      <w:marTop w:val="0"/>
      <w:marBottom w:val="0"/>
      <w:divBdr>
        <w:top w:val="none" w:sz="0" w:space="0" w:color="auto"/>
        <w:left w:val="none" w:sz="0" w:space="0" w:color="auto"/>
        <w:bottom w:val="none" w:sz="0" w:space="0" w:color="auto"/>
        <w:right w:val="none" w:sz="0" w:space="0" w:color="auto"/>
      </w:divBdr>
      <w:divsChild>
        <w:div w:id="384530096">
          <w:marLeft w:val="0"/>
          <w:marRight w:val="0"/>
          <w:marTop w:val="0"/>
          <w:marBottom w:val="0"/>
          <w:divBdr>
            <w:top w:val="none" w:sz="0" w:space="0" w:color="auto"/>
            <w:left w:val="none" w:sz="0" w:space="0" w:color="auto"/>
            <w:bottom w:val="none" w:sz="0" w:space="0" w:color="auto"/>
            <w:right w:val="none" w:sz="0" w:space="0" w:color="auto"/>
          </w:divBdr>
        </w:div>
        <w:div w:id="1812359573">
          <w:marLeft w:val="0"/>
          <w:marRight w:val="0"/>
          <w:marTop w:val="0"/>
          <w:marBottom w:val="0"/>
          <w:divBdr>
            <w:top w:val="none" w:sz="0" w:space="0" w:color="auto"/>
            <w:left w:val="none" w:sz="0" w:space="0" w:color="auto"/>
            <w:bottom w:val="none" w:sz="0" w:space="0" w:color="auto"/>
            <w:right w:val="none" w:sz="0" w:space="0" w:color="auto"/>
          </w:divBdr>
        </w:div>
        <w:div w:id="800146595">
          <w:marLeft w:val="0"/>
          <w:marRight w:val="0"/>
          <w:marTop w:val="0"/>
          <w:marBottom w:val="0"/>
          <w:divBdr>
            <w:top w:val="none" w:sz="0" w:space="0" w:color="auto"/>
            <w:left w:val="none" w:sz="0" w:space="0" w:color="auto"/>
            <w:bottom w:val="none" w:sz="0" w:space="0" w:color="auto"/>
            <w:right w:val="none" w:sz="0" w:space="0" w:color="auto"/>
          </w:divBdr>
        </w:div>
      </w:divsChild>
    </w:div>
    <w:div w:id="1531068809">
      <w:bodyDiv w:val="1"/>
      <w:marLeft w:val="0"/>
      <w:marRight w:val="0"/>
      <w:marTop w:val="0"/>
      <w:marBottom w:val="0"/>
      <w:divBdr>
        <w:top w:val="none" w:sz="0" w:space="0" w:color="auto"/>
        <w:left w:val="none" w:sz="0" w:space="0" w:color="auto"/>
        <w:bottom w:val="none" w:sz="0" w:space="0" w:color="auto"/>
        <w:right w:val="none" w:sz="0" w:space="0" w:color="auto"/>
      </w:divBdr>
      <w:divsChild>
        <w:div w:id="1181043876">
          <w:marLeft w:val="0"/>
          <w:marRight w:val="0"/>
          <w:marTop w:val="0"/>
          <w:marBottom w:val="0"/>
          <w:divBdr>
            <w:top w:val="none" w:sz="0" w:space="0" w:color="auto"/>
            <w:left w:val="none" w:sz="0" w:space="0" w:color="auto"/>
            <w:bottom w:val="none" w:sz="0" w:space="0" w:color="auto"/>
            <w:right w:val="none" w:sz="0" w:space="0" w:color="auto"/>
          </w:divBdr>
        </w:div>
        <w:div w:id="1222330567">
          <w:marLeft w:val="0"/>
          <w:marRight w:val="0"/>
          <w:marTop w:val="0"/>
          <w:marBottom w:val="0"/>
          <w:divBdr>
            <w:top w:val="none" w:sz="0" w:space="0" w:color="auto"/>
            <w:left w:val="none" w:sz="0" w:space="0" w:color="auto"/>
            <w:bottom w:val="none" w:sz="0" w:space="0" w:color="auto"/>
            <w:right w:val="none" w:sz="0" w:space="0" w:color="auto"/>
          </w:divBdr>
        </w:div>
        <w:div w:id="675112867">
          <w:marLeft w:val="0"/>
          <w:marRight w:val="0"/>
          <w:marTop w:val="0"/>
          <w:marBottom w:val="0"/>
          <w:divBdr>
            <w:top w:val="none" w:sz="0" w:space="0" w:color="auto"/>
            <w:left w:val="none" w:sz="0" w:space="0" w:color="auto"/>
            <w:bottom w:val="none" w:sz="0" w:space="0" w:color="auto"/>
            <w:right w:val="none" w:sz="0" w:space="0" w:color="auto"/>
          </w:divBdr>
        </w:div>
        <w:div w:id="1862746180">
          <w:marLeft w:val="0"/>
          <w:marRight w:val="0"/>
          <w:marTop w:val="0"/>
          <w:marBottom w:val="0"/>
          <w:divBdr>
            <w:top w:val="none" w:sz="0" w:space="0" w:color="auto"/>
            <w:left w:val="none" w:sz="0" w:space="0" w:color="auto"/>
            <w:bottom w:val="none" w:sz="0" w:space="0" w:color="auto"/>
            <w:right w:val="none" w:sz="0" w:space="0" w:color="auto"/>
          </w:divBdr>
        </w:div>
        <w:div w:id="395513811">
          <w:marLeft w:val="0"/>
          <w:marRight w:val="0"/>
          <w:marTop w:val="0"/>
          <w:marBottom w:val="0"/>
          <w:divBdr>
            <w:top w:val="none" w:sz="0" w:space="0" w:color="auto"/>
            <w:left w:val="none" w:sz="0" w:space="0" w:color="auto"/>
            <w:bottom w:val="none" w:sz="0" w:space="0" w:color="auto"/>
            <w:right w:val="none" w:sz="0" w:space="0" w:color="auto"/>
          </w:divBdr>
        </w:div>
        <w:div w:id="540485330">
          <w:marLeft w:val="0"/>
          <w:marRight w:val="0"/>
          <w:marTop w:val="0"/>
          <w:marBottom w:val="0"/>
          <w:divBdr>
            <w:top w:val="none" w:sz="0" w:space="0" w:color="auto"/>
            <w:left w:val="none" w:sz="0" w:space="0" w:color="auto"/>
            <w:bottom w:val="none" w:sz="0" w:space="0" w:color="auto"/>
            <w:right w:val="none" w:sz="0" w:space="0" w:color="auto"/>
          </w:divBdr>
        </w:div>
        <w:div w:id="1671523521">
          <w:marLeft w:val="0"/>
          <w:marRight w:val="0"/>
          <w:marTop w:val="0"/>
          <w:marBottom w:val="0"/>
          <w:divBdr>
            <w:top w:val="none" w:sz="0" w:space="0" w:color="auto"/>
            <w:left w:val="none" w:sz="0" w:space="0" w:color="auto"/>
            <w:bottom w:val="none" w:sz="0" w:space="0" w:color="auto"/>
            <w:right w:val="none" w:sz="0" w:space="0" w:color="auto"/>
          </w:divBdr>
        </w:div>
      </w:divsChild>
    </w:div>
    <w:div w:id="1650592736">
      <w:bodyDiv w:val="1"/>
      <w:marLeft w:val="0"/>
      <w:marRight w:val="0"/>
      <w:marTop w:val="0"/>
      <w:marBottom w:val="0"/>
      <w:divBdr>
        <w:top w:val="none" w:sz="0" w:space="0" w:color="auto"/>
        <w:left w:val="none" w:sz="0" w:space="0" w:color="auto"/>
        <w:bottom w:val="none" w:sz="0" w:space="0" w:color="auto"/>
        <w:right w:val="none" w:sz="0" w:space="0" w:color="auto"/>
      </w:divBdr>
      <w:divsChild>
        <w:div w:id="522091867">
          <w:marLeft w:val="0"/>
          <w:marRight w:val="0"/>
          <w:marTop w:val="0"/>
          <w:marBottom w:val="0"/>
          <w:divBdr>
            <w:top w:val="none" w:sz="0" w:space="0" w:color="auto"/>
            <w:left w:val="none" w:sz="0" w:space="0" w:color="auto"/>
            <w:bottom w:val="none" w:sz="0" w:space="0" w:color="auto"/>
            <w:right w:val="none" w:sz="0" w:space="0" w:color="auto"/>
          </w:divBdr>
        </w:div>
      </w:divsChild>
    </w:div>
    <w:div w:id="1682270373">
      <w:bodyDiv w:val="1"/>
      <w:marLeft w:val="0"/>
      <w:marRight w:val="0"/>
      <w:marTop w:val="0"/>
      <w:marBottom w:val="0"/>
      <w:divBdr>
        <w:top w:val="none" w:sz="0" w:space="0" w:color="auto"/>
        <w:left w:val="none" w:sz="0" w:space="0" w:color="auto"/>
        <w:bottom w:val="none" w:sz="0" w:space="0" w:color="auto"/>
        <w:right w:val="none" w:sz="0" w:space="0" w:color="auto"/>
      </w:divBdr>
      <w:divsChild>
        <w:div w:id="1210802221">
          <w:marLeft w:val="0"/>
          <w:marRight w:val="0"/>
          <w:marTop w:val="0"/>
          <w:marBottom w:val="0"/>
          <w:divBdr>
            <w:top w:val="none" w:sz="0" w:space="0" w:color="auto"/>
            <w:left w:val="none" w:sz="0" w:space="0" w:color="auto"/>
            <w:bottom w:val="none" w:sz="0" w:space="0" w:color="auto"/>
            <w:right w:val="none" w:sz="0" w:space="0" w:color="auto"/>
          </w:divBdr>
        </w:div>
        <w:div w:id="961955015">
          <w:marLeft w:val="0"/>
          <w:marRight w:val="0"/>
          <w:marTop w:val="0"/>
          <w:marBottom w:val="0"/>
          <w:divBdr>
            <w:top w:val="none" w:sz="0" w:space="0" w:color="auto"/>
            <w:left w:val="none" w:sz="0" w:space="0" w:color="auto"/>
            <w:bottom w:val="none" w:sz="0" w:space="0" w:color="auto"/>
            <w:right w:val="none" w:sz="0" w:space="0" w:color="auto"/>
          </w:divBdr>
        </w:div>
      </w:divsChild>
    </w:div>
    <w:div w:id="1769737098">
      <w:bodyDiv w:val="1"/>
      <w:marLeft w:val="0"/>
      <w:marRight w:val="0"/>
      <w:marTop w:val="0"/>
      <w:marBottom w:val="0"/>
      <w:divBdr>
        <w:top w:val="none" w:sz="0" w:space="0" w:color="auto"/>
        <w:left w:val="none" w:sz="0" w:space="0" w:color="auto"/>
        <w:bottom w:val="none" w:sz="0" w:space="0" w:color="auto"/>
        <w:right w:val="none" w:sz="0" w:space="0" w:color="auto"/>
      </w:divBdr>
      <w:divsChild>
        <w:div w:id="924991765">
          <w:marLeft w:val="0"/>
          <w:marRight w:val="0"/>
          <w:marTop w:val="0"/>
          <w:marBottom w:val="0"/>
          <w:divBdr>
            <w:top w:val="none" w:sz="0" w:space="0" w:color="auto"/>
            <w:left w:val="none" w:sz="0" w:space="0" w:color="auto"/>
            <w:bottom w:val="none" w:sz="0" w:space="0" w:color="auto"/>
            <w:right w:val="none" w:sz="0" w:space="0" w:color="auto"/>
          </w:divBdr>
        </w:div>
        <w:div w:id="1783528399">
          <w:marLeft w:val="0"/>
          <w:marRight w:val="0"/>
          <w:marTop w:val="0"/>
          <w:marBottom w:val="0"/>
          <w:divBdr>
            <w:top w:val="none" w:sz="0" w:space="0" w:color="auto"/>
            <w:left w:val="none" w:sz="0" w:space="0" w:color="auto"/>
            <w:bottom w:val="none" w:sz="0" w:space="0" w:color="auto"/>
            <w:right w:val="none" w:sz="0" w:space="0" w:color="auto"/>
          </w:divBdr>
        </w:div>
        <w:div w:id="1398672127">
          <w:marLeft w:val="0"/>
          <w:marRight w:val="0"/>
          <w:marTop w:val="0"/>
          <w:marBottom w:val="0"/>
          <w:divBdr>
            <w:top w:val="none" w:sz="0" w:space="0" w:color="auto"/>
            <w:left w:val="none" w:sz="0" w:space="0" w:color="auto"/>
            <w:bottom w:val="none" w:sz="0" w:space="0" w:color="auto"/>
            <w:right w:val="none" w:sz="0" w:space="0" w:color="auto"/>
          </w:divBdr>
        </w:div>
        <w:div w:id="1862815772">
          <w:marLeft w:val="0"/>
          <w:marRight w:val="0"/>
          <w:marTop w:val="0"/>
          <w:marBottom w:val="0"/>
          <w:divBdr>
            <w:top w:val="none" w:sz="0" w:space="0" w:color="auto"/>
            <w:left w:val="none" w:sz="0" w:space="0" w:color="auto"/>
            <w:bottom w:val="none" w:sz="0" w:space="0" w:color="auto"/>
            <w:right w:val="none" w:sz="0" w:space="0" w:color="auto"/>
          </w:divBdr>
        </w:div>
        <w:div w:id="1404915758">
          <w:marLeft w:val="0"/>
          <w:marRight w:val="0"/>
          <w:marTop w:val="0"/>
          <w:marBottom w:val="0"/>
          <w:divBdr>
            <w:top w:val="none" w:sz="0" w:space="0" w:color="auto"/>
            <w:left w:val="none" w:sz="0" w:space="0" w:color="auto"/>
            <w:bottom w:val="none" w:sz="0" w:space="0" w:color="auto"/>
            <w:right w:val="none" w:sz="0" w:space="0" w:color="auto"/>
          </w:divBdr>
        </w:div>
        <w:div w:id="363485461">
          <w:marLeft w:val="0"/>
          <w:marRight w:val="0"/>
          <w:marTop w:val="0"/>
          <w:marBottom w:val="0"/>
          <w:divBdr>
            <w:top w:val="none" w:sz="0" w:space="0" w:color="auto"/>
            <w:left w:val="none" w:sz="0" w:space="0" w:color="auto"/>
            <w:bottom w:val="none" w:sz="0" w:space="0" w:color="auto"/>
            <w:right w:val="none" w:sz="0" w:space="0" w:color="auto"/>
          </w:divBdr>
        </w:div>
        <w:div w:id="554783669">
          <w:marLeft w:val="0"/>
          <w:marRight w:val="0"/>
          <w:marTop w:val="0"/>
          <w:marBottom w:val="0"/>
          <w:divBdr>
            <w:top w:val="none" w:sz="0" w:space="0" w:color="auto"/>
            <w:left w:val="none" w:sz="0" w:space="0" w:color="auto"/>
            <w:bottom w:val="none" w:sz="0" w:space="0" w:color="auto"/>
            <w:right w:val="none" w:sz="0" w:space="0" w:color="auto"/>
          </w:divBdr>
        </w:div>
      </w:divsChild>
    </w:div>
    <w:div w:id="2098596666">
      <w:bodyDiv w:val="1"/>
      <w:marLeft w:val="0"/>
      <w:marRight w:val="0"/>
      <w:marTop w:val="0"/>
      <w:marBottom w:val="0"/>
      <w:divBdr>
        <w:top w:val="none" w:sz="0" w:space="0" w:color="auto"/>
        <w:left w:val="none" w:sz="0" w:space="0" w:color="auto"/>
        <w:bottom w:val="none" w:sz="0" w:space="0" w:color="auto"/>
        <w:right w:val="none" w:sz="0" w:space="0" w:color="auto"/>
      </w:divBdr>
      <w:divsChild>
        <w:div w:id="975255734">
          <w:marLeft w:val="0"/>
          <w:marRight w:val="0"/>
          <w:marTop w:val="0"/>
          <w:marBottom w:val="0"/>
          <w:divBdr>
            <w:top w:val="none" w:sz="0" w:space="0" w:color="auto"/>
            <w:left w:val="none" w:sz="0" w:space="0" w:color="auto"/>
            <w:bottom w:val="none" w:sz="0" w:space="0" w:color="auto"/>
            <w:right w:val="none" w:sz="0" w:space="0" w:color="auto"/>
          </w:divBdr>
        </w:div>
        <w:div w:id="604002367">
          <w:marLeft w:val="0"/>
          <w:marRight w:val="0"/>
          <w:marTop w:val="0"/>
          <w:marBottom w:val="0"/>
          <w:divBdr>
            <w:top w:val="none" w:sz="0" w:space="0" w:color="auto"/>
            <w:left w:val="none" w:sz="0" w:space="0" w:color="auto"/>
            <w:bottom w:val="none" w:sz="0" w:space="0" w:color="auto"/>
            <w:right w:val="none" w:sz="0" w:space="0" w:color="auto"/>
          </w:divBdr>
        </w:div>
        <w:div w:id="26110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4FE9A-1D53-4DC8-9D51-E708D591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NITHYA SNSACD</dc:creator>
  <cp:keywords/>
  <dc:description/>
  <cp:lastModifiedBy>ASUS</cp:lastModifiedBy>
  <cp:revision>13</cp:revision>
  <dcterms:created xsi:type="dcterms:W3CDTF">2023-09-07T15:07:00Z</dcterms:created>
  <dcterms:modified xsi:type="dcterms:W3CDTF">2023-09-07T15:55:00Z</dcterms:modified>
</cp:coreProperties>
</file>